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B6B" w14:textId="77777777" w:rsidR="0035687C" w:rsidRPr="0035687C" w:rsidRDefault="0035687C" w:rsidP="0035687C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35687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Meier, B. P., Konrath, S., Fetterman, A. K., Dillard, A. J., James, C., Weinstein, E., &amp; Bushman, B. J. (2023). Development and Validation of the Single-Item Mindfulness Scale (SIMS). </w:t>
      </w:r>
      <w:r w:rsidRPr="0035687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Journal of Personality Assessment</w:t>
      </w:r>
      <w:r w:rsidRPr="0035687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 </w:t>
      </w:r>
      <w:r w:rsidRPr="0035687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105</w:t>
      </w:r>
      <w:r w:rsidRPr="0035687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(6), 807-819.</w:t>
      </w:r>
    </w:p>
    <w:p w14:paraId="2CC1BF88" w14:textId="77777777" w:rsidR="0035687C" w:rsidRDefault="0035687C">
      <w:pPr>
        <w:rPr>
          <w:rFonts w:ascii="Times New Roman" w:hAnsi="Times New Roman" w:cs="Times New Roman"/>
        </w:rPr>
      </w:pPr>
    </w:p>
    <w:p w14:paraId="211F2CAA" w14:textId="5608DAE1" w:rsidR="00011628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SIMS</w:t>
      </w:r>
    </w:p>
    <w:p w14:paraId="43F06ACD" w14:textId="02857995" w:rsidR="00B3274B" w:rsidRPr="001A3838" w:rsidRDefault="00B3274B">
      <w:pPr>
        <w:rPr>
          <w:rFonts w:ascii="Times New Roman" w:hAnsi="Times New Roman" w:cs="Times New Roman"/>
        </w:rPr>
      </w:pPr>
    </w:p>
    <w:p w14:paraId="7D4994EF" w14:textId="77777777" w:rsidR="00B3274B" w:rsidRPr="001A3838" w:rsidRDefault="00B3274B" w:rsidP="00B3274B">
      <w:pPr>
        <w:rPr>
          <w:rFonts w:ascii="Times New Roman" w:eastAsia="Times New Roman" w:hAnsi="Times New Roman" w:cs="Times New Roman"/>
        </w:rPr>
      </w:pPr>
      <w:r w:rsidRPr="001A3838">
        <w:rPr>
          <w:rFonts w:ascii="Times New Roman" w:eastAsia="Times New Roman" w:hAnsi="Times New Roman" w:cs="Times New Roman"/>
          <w:color w:val="32363A"/>
          <w:shd w:val="clear" w:color="auto" w:fill="FFFFFF"/>
        </w:rPr>
        <w:t>To what extent do you agree with this statement: “I am a mindful person.” (Note: a mindful person pays attention to the present, is less concerned about the past or future, and accepts things as they are).</w:t>
      </w:r>
    </w:p>
    <w:p w14:paraId="5595FF00" w14:textId="0AE392EF" w:rsidR="00B3274B" w:rsidRPr="001A3838" w:rsidRDefault="00B3274B">
      <w:pPr>
        <w:rPr>
          <w:rFonts w:ascii="Times New Roman" w:hAnsi="Times New Roman" w:cs="Times New Roman"/>
        </w:rPr>
      </w:pPr>
    </w:p>
    <w:p w14:paraId="578882E9" w14:textId="72F38155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1 = Not at all</w:t>
      </w:r>
    </w:p>
    <w:p w14:paraId="02B58A6D" w14:textId="606054F5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2</w:t>
      </w:r>
    </w:p>
    <w:p w14:paraId="6AA81668" w14:textId="6E5530FB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3</w:t>
      </w:r>
    </w:p>
    <w:p w14:paraId="55450657" w14:textId="2C905628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4 = Moderately agree</w:t>
      </w:r>
    </w:p>
    <w:p w14:paraId="2D39FEAB" w14:textId="028679AC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5</w:t>
      </w:r>
    </w:p>
    <w:p w14:paraId="7BF67B78" w14:textId="21B674C5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6</w:t>
      </w:r>
    </w:p>
    <w:p w14:paraId="6FAA6090" w14:textId="384607AF" w:rsidR="00B3274B" w:rsidRPr="001A3838" w:rsidRDefault="00B3274B">
      <w:pPr>
        <w:rPr>
          <w:rFonts w:ascii="Times New Roman" w:hAnsi="Times New Roman" w:cs="Times New Roman"/>
        </w:rPr>
      </w:pPr>
      <w:r w:rsidRPr="001A3838">
        <w:rPr>
          <w:rFonts w:ascii="Times New Roman" w:hAnsi="Times New Roman" w:cs="Times New Roman"/>
        </w:rPr>
        <w:t>7 = Strongly agree</w:t>
      </w:r>
    </w:p>
    <w:p w14:paraId="71A1A587" w14:textId="61582DE4" w:rsidR="00B3274B" w:rsidRPr="001A3838" w:rsidRDefault="00B3274B">
      <w:pPr>
        <w:rPr>
          <w:rFonts w:ascii="Times New Roman" w:hAnsi="Times New Roman" w:cs="Times New Roman"/>
        </w:rPr>
      </w:pPr>
    </w:p>
    <w:sectPr w:rsidR="00B3274B" w:rsidRPr="001A3838" w:rsidSect="001A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92B"/>
    <w:multiLevelType w:val="hybridMultilevel"/>
    <w:tmpl w:val="726E8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31E9"/>
    <w:multiLevelType w:val="hybridMultilevel"/>
    <w:tmpl w:val="C40A2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4B"/>
    <w:rsid w:val="00011628"/>
    <w:rsid w:val="001619D5"/>
    <w:rsid w:val="001A3838"/>
    <w:rsid w:val="002264B2"/>
    <w:rsid w:val="002B6DC7"/>
    <w:rsid w:val="003376EA"/>
    <w:rsid w:val="0035687C"/>
    <w:rsid w:val="005449C7"/>
    <w:rsid w:val="00B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9DB4"/>
  <w15:chartTrackingRefBased/>
  <w15:docId w15:val="{E30151A4-5E9D-5048-91D5-134C61F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4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1A3838"/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A3838"/>
    <w:rPr>
      <w:rFonts w:ascii="Courier New" w:eastAsia="Times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Meier</dc:creator>
  <cp:keywords/>
  <dc:description/>
  <cp:lastModifiedBy>BASMA ALY (Student)</cp:lastModifiedBy>
  <cp:revision>4</cp:revision>
  <dcterms:created xsi:type="dcterms:W3CDTF">2024-03-27T14:45:00Z</dcterms:created>
  <dcterms:modified xsi:type="dcterms:W3CDTF">2024-04-30T01:35:00Z</dcterms:modified>
</cp:coreProperties>
</file>